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290" w:type="dxa"/>
        <w:tblInd w:w="-723" w:type="dxa"/>
        <w:tblLook w:val="04A0" w:firstRow="1" w:lastRow="0" w:firstColumn="1" w:lastColumn="0" w:noHBand="0" w:noVBand="1"/>
      </w:tblPr>
      <w:tblGrid>
        <w:gridCol w:w="556"/>
        <w:gridCol w:w="3394"/>
        <w:gridCol w:w="3402"/>
        <w:gridCol w:w="2268"/>
        <w:gridCol w:w="5670"/>
      </w:tblGrid>
      <w:tr w:rsidR="00406EE0" w:rsidRPr="00406EE0" w:rsidTr="00004972">
        <w:tc>
          <w:tcPr>
            <w:tcW w:w="556" w:type="dxa"/>
          </w:tcPr>
          <w:p w:rsidR="00004972" w:rsidRPr="00406EE0" w:rsidRDefault="00004972" w:rsidP="00B72080">
            <w:pPr>
              <w:rPr>
                <w:rFonts w:ascii="Cambria" w:hAnsi="Cambria"/>
                <w:sz w:val="20"/>
              </w:rPr>
            </w:pPr>
            <w:bookmarkStart w:id="0" w:name="_GoBack"/>
            <w:bookmarkEnd w:id="0"/>
            <w:r w:rsidRPr="00406EE0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3394" w:type="dxa"/>
          </w:tcPr>
          <w:p w:rsidR="00004972" w:rsidRPr="00406EE0" w:rsidRDefault="00004972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AKADEMİK PERSONELİN İDARİ GÖREVLERE ASALETEN VEYA VEKÂLETEN ATANMASI VE TAKİBİ İŞLEMLERİ (DEKAN, MÜDÜR, MERKEZ MÜDÜRÜ, BÖLÜM BAŞKANLARI, KOORDİNATÖRLER)</w:t>
            </w:r>
          </w:p>
        </w:tc>
        <w:tc>
          <w:tcPr>
            <w:tcW w:w="3402" w:type="dxa"/>
          </w:tcPr>
          <w:p w:rsidR="00004972" w:rsidRPr="00406EE0" w:rsidRDefault="00004972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AKADEMİK ŞUBE MÜDÜRLÜĞÜ</w:t>
            </w:r>
          </w:p>
        </w:tc>
        <w:tc>
          <w:tcPr>
            <w:tcW w:w="2268" w:type="dxa"/>
          </w:tcPr>
          <w:p w:rsidR="00004972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FUAT ARGUÇ</w:t>
            </w:r>
          </w:p>
        </w:tc>
        <w:tc>
          <w:tcPr>
            <w:tcW w:w="5670" w:type="dxa"/>
          </w:tcPr>
          <w:p w:rsidR="00004972" w:rsidRPr="00406EE0" w:rsidRDefault="00004972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GÖREVLERİN AKSAMASI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ARŞİVLEME İŞLERİ, YENİ YAZIŞMA VE ÖZLÜK DOSYALARININ OLUŞTURULMASI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AKADEMİK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FUAT ARGUÇ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KLASÖRLERİN VE İÇİNDEKİ EVRAKLARIN YIPRANMASI, EVRAK KAYBI VEYA İLGİLİ EVRAKA ULAŞMADA ZORLUK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ASKERLİK İŞLEMLERİ VE ASKERLİK HİZMETİNİN DEĞERLENDİRİLMESİ İŞLEMLERİ.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AKADEMİK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FUAT ARGUÇ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HAK KAYBI, GÖREVİN AKSAMASI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ATAMA İŞLEMLERİ GERÇEKLEŞENLERİN BİLGİLERİNİN BAŞKANLIK KAYITLARINA GİRİLMESİ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AKADEMİK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FUAT ARGUÇ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EKSİK VE YANLIŞ BİLGİ, KURUM ZARARI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lastRenderedPageBreak/>
              <w:t>5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AYLIKSIZ İZİN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AKADEMİK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FUAT ARGUÇ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HAK KAYBI, GÖREVİN AKSAMASI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BİRİMDEKİ İŞLERİN KOORDİNASYONUNU VE KONTROLÜNÜ YAPMAK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AKADEMİK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FUAT ARGUÇ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İŞ VE İŞLEMLERİN AKSAMASI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7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BİRİM FAALİYET RAPORUNUN HAZIRLANMASI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AKADEMİK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FUAT ARGUÇ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VERİLERİN EKSİK VE YANLIŞ GİRİLMESİ, ZAMANINDA GİRİLMEMESİ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8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DERECE VE KADEME TERFİ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AKADEMİK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FUAT ARGUÇ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HAK KAYBI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9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EMEKLİLİK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AKADEMİK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FUAT ARGUÇ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KİŞİ HAK KAYBI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10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MEVZUAT İŞLEMLERİ, GÖRÜŞ VE YOL GÖSTERİCİ YAZILARIN YAZILMASI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AKADEMİK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FUAT ARGUÇ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İŞ VE İŞLEMLER AKSAR, YASALARA UYMA ZORUNLULUĞU, KURUM AÇISINDAN KAMU ZARARI, HAK KAYBI, İDARİ PARA CEZASI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11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KADRO İŞLEMLERİ (ONAYLARI, KADRO TAHSİS-TENKİS, DOLU-BOŞ </w:t>
            </w:r>
            <w:r w:rsidRPr="00406EE0">
              <w:rPr>
                <w:rFonts w:ascii="Cambria" w:hAnsi="Cambria"/>
                <w:sz w:val="20"/>
              </w:rPr>
              <w:lastRenderedPageBreak/>
              <w:t>KADRO, E-BÜTÇE, YÖKSİS, VB.)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lastRenderedPageBreak/>
              <w:t>AKADEMİK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FUAT ARGUÇ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HAK KAYBI, KADRO KULLANIMINDA AKSAKLIKLAR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lastRenderedPageBreak/>
              <w:t>12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MECBURİ HİZMET YÜKÜMLÜSÜ AKADEMİK PERSONEL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AKADEMİK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FUAT ARGUÇ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KAMU ZARARI, KİŞİ ZARARI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13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ÖĞRETİM ÜYESİ İLANI VE ATAMA İŞLEMLERİ (PROFESÖR - DOÇENT - DOKTOR ÖĞRETİM ÜYESİ)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AKADEMİK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FUAT ARGUÇ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GEREKLİ KADRO İHTİYACININ KARŞILANAMAMASI, İŞ YÜKÜ ARTIŞI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14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SENATO VE YÖNETİM KURULU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AKADEMİK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FUAT ARGUÇ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İŞ VE İŞLEMLERİN AKSAMASI HAK KAYBI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15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YÖKSİS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AKADEMİK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FUAT ARGUÇ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KAMU ZARARI, EKSİK BİLGİ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16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HİTAP VE OTOMASYON BİRİMİ İŞ VE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AKADEMİK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FUAT ARGUÇ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KAMU ZARARI, HAK KAYBI, İDARİ PARA CEZASI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17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1416 SAYILI KANUNA GÖRE YAPILACAK İŞLEMLER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AKADEMİK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FUAT ARGUÇ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HAK KAYBI, KAMU ZARARI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18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ARAŞTIRMA GÖREVLİSİ, ÖĞRETİM GÖREVLİSİ ATAMA, NAKİL, İSTİFA </w:t>
            </w:r>
            <w:r w:rsidRPr="00406EE0">
              <w:rPr>
                <w:rFonts w:ascii="Cambria" w:hAnsi="Cambria"/>
                <w:sz w:val="20"/>
              </w:rPr>
              <w:lastRenderedPageBreak/>
              <w:t>VE MÜSTAFİ SAYILMA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lastRenderedPageBreak/>
              <w:t>AKADEMİK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FUAT ARGUÇ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HAK KAYBI, KAMU ZARARI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lastRenderedPageBreak/>
              <w:t>19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DENKLİK VE DİPLOMA İPTALİ İŞLEMLERİ, MECBURİ HİZMET YÜKÜMLÜLÜĞÜ YAZIŞMALARI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AKADEMİK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FUAT ARGUÇ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KAMU ZARARI, HAK KAYBI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20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DERS GÖREVLENDİRME İŞLEMLERİ (KURUM İÇİ VE KURUM DIŞI 40/A - 40/B - 40/D - 31. MADDE)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AKADEMİK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FUAT ARGUÇ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HAK KAYBI, İŞ VE İŞLEMLERİN AKSAMASI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21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GÖREV SÜRESİ UZATMA İŞLEMLERİ (DOKTOR ÖĞRETİM ÜYESİ, ÖĞRETİM GÖREVLİSİ VE ARAŞTIRMA GÖREVLİSİ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AKADEMİK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FUAT ARGUÇ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HAK KAYBI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22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GÖREVDEN AYRILMA VE ÖZLÜK DOSYALARININ GÖNDERİLMESİ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AKADEMİK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FUAT ARGUÇ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KİŞİ HAK KAYBI, EVRAK VEYA DOSYA EKSİKLİĞİ, KURUM İTİBAR KAYBI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23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GÖREVLENDİRME İŞLEMLERİ (2547/ 37-38-39)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AKADEMİK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FUAT ARGUÇ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EKSİK EVRAK, İŞ VE İŞLEMLERİN AKSAMASI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lastRenderedPageBreak/>
              <w:t>24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HİZMET BİRLEŞTİRMELERİ VE ÖĞRENİM DEĞERLENDİRMESİ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AKADEMİK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FUAT ARGUÇ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KAMU ZARARI, KİŞİ HAK KAYBI, İDARİ PARA CEZASI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25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JÜRİ GÖREVLENDİRME VE ÜCRET ÖDEME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AKADEMİK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FUAT ARGUÇ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HAK KAYBI, GÖREVİN AKSAMASI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26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MUVAFAKAT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AKADEMİK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FUAT ARGUÇ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HAK KAYBI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27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ÖĞRETİM GÖREVLİSİ VE ARAŞTIRMA GÖREVLİSİ SINAV JÜRİSİ OLUŞTURMA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AKADEMİK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FUAT ARGUÇ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YANLIŞ BİLGİ, GİZLİLİĞE UYMAMA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28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YABANCI UYRUKLU ÖĞRETİM ELEMANI ÇALIŞTIRILMASIYLA İLGİLİ İŞLEMLER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AKADEMİK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FUAT ARGUÇ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HAK KAYBI, EKSİK BELGE, GÖREVİN AKSAMASI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29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2547 SAYILI KANUNUN 35. MADDESİ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AKADEMİK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FUAT ARGUÇ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HAK KAYBI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30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BELGE TALEPLERİ İŞLEMLERİ </w:t>
            </w:r>
            <w:r w:rsidRPr="00406EE0">
              <w:rPr>
                <w:rFonts w:ascii="Cambria" w:hAnsi="Cambria"/>
                <w:sz w:val="20"/>
              </w:rPr>
              <w:lastRenderedPageBreak/>
              <w:t>(GÖREV BELGESİ, DOÇENTLİK KHK BELGESİ, HİZMET BELGESİ, VB.)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lastRenderedPageBreak/>
              <w:t>AKADEMİK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lastRenderedPageBreak/>
              <w:t>FUAT ARGUÇ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lastRenderedPageBreak/>
              <w:t>YANLIŞ BİLGİ, HAK KAYBI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lastRenderedPageBreak/>
              <w:t>31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BEYANNAME İŞLEMLERİ (MAL BİLDİRİM BEYANNAMESİ, AİLE YARDIMI, AİLE DURUM, TEDAVİ BEYANNAMELERİ, VB.)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AKADEMİK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FUAT ARGUÇ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MEVZUATA AYKIRILIK, HAK KAYBI, KAMU ZARARI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32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GEÇİCİ GÖREVLENDİRME İŞLEMLERİ (2547/13-B/4)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AKADEMİK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FUAT ARGUÇ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GÖREVİN AKSAMASI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33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KURUM DIŞI VE KURUM İÇİ BİRİMLERLE YAPILACAK AKADEMİK YAZIŞMA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AKADEMİK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FUAT ARGUÇ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UNUTULMASI, GEÇ YAPILMASI, YANLIŞ BİRİM VEYA KURUMLARLA YAPILMASI, GİZLİLİK VEYA ÖNCELİK TÜRÜNE UYGUN YAPILMAMASI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34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PASAPORT İŞLEMLERİ (ALMA, İADE ETME, İMZA ÖRNEKLERİNİN İLGİLİ KURUMA GÖNDERİLMESİ, VB.)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AKADEMİK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FUAT ARGUÇ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KİŞİ HAK KAYBI, YANLIŞ BİLGİ, KAMU ZARARI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35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VEKÂLET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AKADEMİK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FUAT ARGUÇ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MEVZUATA AYKIRILIK, BİLGİ EKSİKLİĞİ, ZAMAN KAYBI, GÖREVİN AKSAMASI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lastRenderedPageBreak/>
              <w:t>36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YURTDIŞI İZİN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AKADEMİK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FUAT ARGUÇ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KİŞİ HAK KAYBI, KAMU ZARARI</w:t>
            </w:r>
          </w:p>
        </w:tc>
      </w:tr>
      <w:tr w:rsidR="00406EE0" w:rsidRPr="00406EE0" w:rsidTr="00004972">
        <w:tc>
          <w:tcPr>
            <w:tcW w:w="556" w:type="dxa"/>
          </w:tcPr>
          <w:p w:rsidR="00004972" w:rsidRPr="00406EE0" w:rsidRDefault="00004972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37</w:t>
            </w:r>
          </w:p>
        </w:tc>
        <w:tc>
          <w:tcPr>
            <w:tcW w:w="3394" w:type="dxa"/>
          </w:tcPr>
          <w:p w:rsidR="00004972" w:rsidRPr="00406EE0" w:rsidRDefault="00004972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ADAY MEMUR EĞİTİMLERİ</w:t>
            </w:r>
          </w:p>
        </w:tc>
        <w:tc>
          <w:tcPr>
            <w:tcW w:w="3402" w:type="dxa"/>
          </w:tcPr>
          <w:p w:rsidR="00004972" w:rsidRPr="00406EE0" w:rsidRDefault="00004972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EĞİTİM VE İSTATİSTİK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004972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SERPİL TİMUREL</w:t>
            </w:r>
          </w:p>
        </w:tc>
        <w:tc>
          <w:tcPr>
            <w:tcW w:w="5670" w:type="dxa"/>
          </w:tcPr>
          <w:p w:rsidR="00004972" w:rsidRPr="00406EE0" w:rsidRDefault="00004972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YETKİNLİK SAĞLANAMAMASI, AİDİYET DUYGUSUNUN KAZANILAMAMASI</w:t>
            </w:r>
          </w:p>
        </w:tc>
      </w:tr>
      <w:tr w:rsidR="00406EE0" w:rsidRPr="00406EE0" w:rsidTr="00004972">
        <w:tc>
          <w:tcPr>
            <w:tcW w:w="556" w:type="dxa"/>
          </w:tcPr>
          <w:p w:rsidR="00004972" w:rsidRPr="00406EE0" w:rsidRDefault="00004972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38</w:t>
            </w:r>
          </w:p>
        </w:tc>
        <w:tc>
          <w:tcPr>
            <w:tcW w:w="3394" w:type="dxa"/>
          </w:tcPr>
          <w:p w:rsidR="00004972" w:rsidRPr="00406EE0" w:rsidRDefault="00004972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HİZMET İÇİ EĞİTİM PROGRAMI DÜZENLENMESİ İŞLEMLERİ</w:t>
            </w:r>
          </w:p>
        </w:tc>
        <w:tc>
          <w:tcPr>
            <w:tcW w:w="3402" w:type="dxa"/>
          </w:tcPr>
          <w:p w:rsidR="00004972" w:rsidRPr="00406EE0" w:rsidRDefault="00004972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EĞİTİM VE İSTATİSTİK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004972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SERPİL TİMUREL</w:t>
            </w:r>
          </w:p>
        </w:tc>
        <w:tc>
          <w:tcPr>
            <w:tcW w:w="5670" w:type="dxa"/>
          </w:tcPr>
          <w:p w:rsidR="00004972" w:rsidRPr="00406EE0" w:rsidRDefault="00004972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PERSONEL YETKİNLİKLERİNİN GELİŞMEMESİ, İŞ VE İŞLEMLERİN VERİMİNDE DÜŞÜŞ</w:t>
            </w:r>
          </w:p>
        </w:tc>
      </w:tr>
      <w:tr w:rsidR="00406EE0" w:rsidRPr="00406EE0" w:rsidTr="00004972">
        <w:tc>
          <w:tcPr>
            <w:tcW w:w="556" w:type="dxa"/>
          </w:tcPr>
          <w:p w:rsidR="00004972" w:rsidRPr="00406EE0" w:rsidRDefault="00004972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39</w:t>
            </w:r>
          </w:p>
        </w:tc>
        <w:tc>
          <w:tcPr>
            <w:tcW w:w="3394" w:type="dxa"/>
          </w:tcPr>
          <w:p w:rsidR="00004972" w:rsidRPr="00406EE0" w:rsidRDefault="00004972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GÖREVE YENİ BAŞLAYAN PERSONELİN UYUM EĞİTİMLERİ</w:t>
            </w:r>
          </w:p>
        </w:tc>
        <w:tc>
          <w:tcPr>
            <w:tcW w:w="3402" w:type="dxa"/>
          </w:tcPr>
          <w:p w:rsidR="00004972" w:rsidRPr="00406EE0" w:rsidRDefault="00004972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EĞİTİM VE İSTATİSTİK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004972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SERPİL TİMUREL</w:t>
            </w:r>
          </w:p>
        </w:tc>
        <w:tc>
          <w:tcPr>
            <w:tcW w:w="5670" w:type="dxa"/>
          </w:tcPr>
          <w:p w:rsidR="00004972" w:rsidRPr="00406EE0" w:rsidRDefault="00004972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UYUM SAĞLANAMAMASI, YETKİNLİK SAĞLANAMAMASI, AİDİYET DUYGUSUNUN KAZANILAMAMASI</w:t>
            </w:r>
          </w:p>
        </w:tc>
      </w:tr>
      <w:tr w:rsidR="00406EE0" w:rsidRPr="00406EE0" w:rsidTr="00004972">
        <w:tc>
          <w:tcPr>
            <w:tcW w:w="556" w:type="dxa"/>
          </w:tcPr>
          <w:p w:rsidR="00004972" w:rsidRPr="00406EE0" w:rsidRDefault="00004972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40</w:t>
            </w:r>
          </w:p>
        </w:tc>
        <w:tc>
          <w:tcPr>
            <w:tcW w:w="3394" w:type="dxa"/>
          </w:tcPr>
          <w:p w:rsidR="00004972" w:rsidRPr="00406EE0" w:rsidRDefault="00004972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EĞİTİM DUYURULARI</w:t>
            </w:r>
          </w:p>
        </w:tc>
        <w:tc>
          <w:tcPr>
            <w:tcW w:w="3402" w:type="dxa"/>
          </w:tcPr>
          <w:p w:rsidR="00004972" w:rsidRPr="00406EE0" w:rsidRDefault="00004972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EĞİTİM VE İSTATİSTİK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004972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SERPİL TİMUREL</w:t>
            </w:r>
          </w:p>
        </w:tc>
        <w:tc>
          <w:tcPr>
            <w:tcW w:w="5670" w:type="dxa"/>
          </w:tcPr>
          <w:p w:rsidR="00004972" w:rsidRPr="00406EE0" w:rsidRDefault="00004972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BİLGİ EKSİKLİĞİ, YANLIŞ BİLGİ, HAK KAYBI, VERİM DÜŞÜKLÜĞÜ, YETKİNLİK SAĞLANAMAMA</w:t>
            </w:r>
          </w:p>
        </w:tc>
      </w:tr>
      <w:tr w:rsidR="00406EE0" w:rsidRPr="00406EE0" w:rsidTr="00004972">
        <w:tc>
          <w:tcPr>
            <w:tcW w:w="556" w:type="dxa"/>
          </w:tcPr>
          <w:p w:rsidR="00004972" w:rsidRPr="00406EE0" w:rsidRDefault="00004972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41</w:t>
            </w:r>
          </w:p>
        </w:tc>
        <w:tc>
          <w:tcPr>
            <w:tcW w:w="3394" w:type="dxa"/>
          </w:tcPr>
          <w:p w:rsidR="00004972" w:rsidRPr="00406EE0" w:rsidRDefault="00004972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GÖREVDE YÜKSELME VE UNVAN DEĞİŞİKLİĞİ İŞLEMLERİ</w:t>
            </w:r>
          </w:p>
        </w:tc>
        <w:tc>
          <w:tcPr>
            <w:tcW w:w="3402" w:type="dxa"/>
          </w:tcPr>
          <w:p w:rsidR="00004972" w:rsidRPr="00406EE0" w:rsidRDefault="00004972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EĞİTİM VE İSTATİSTİK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004972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SERPİL TİMUREL</w:t>
            </w:r>
          </w:p>
        </w:tc>
        <w:tc>
          <w:tcPr>
            <w:tcW w:w="5670" w:type="dxa"/>
          </w:tcPr>
          <w:p w:rsidR="00004972" w:rsidRPr="00406EE0" w:rsidRDefault="00004972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KAMU ZARARI, HAK KAYBI, PERFORMANS DÜŞÜKLÜĞÜ</w:t>
            </w:r>
          </w:p>
        </w:tc>
      </w:tr>
      <w:tr w:rsidR="00406EE0" w:rsidRPr="00406EE0" w:rsidTr="00004972">
        <w:tc>
          <w:tcPr>
            <w:tcW w:w="556" w:type="dxa"/>
          </w:tcPr>
          <w:p w:rsidR="00004972" w:rsidRPr="00406EE0" w:rsidRDefault="00004972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42</w:t>
            </w:r>
          </w:p>
        </w:tc>
        <w:tc>
          <w:tcPr>
            <w:tcW w:w="3394" w:type="dxa"/>
          </w:tcPr>
          <w:p w:rsidR="00004972" w:rsidRPr="00406EE0" w:rsidRDefault="00004972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AÇIKTAN-KPSS, NAKLEN, YENİDEN ATAMA VE GÖREVE BAŞLAMA İŞLEMLERİ</w:t>
            </w:r>
          </w:p>
        </w:tc>
        <w:tc>
          <w:tcPr>
            <w:tcW w:w="3402" w:type="dxa"/>
          </w:tcPr>
          <w:p w:rsidR="00004972" w:rsidRPr="00406EE0" w:rsidRDefault="00004972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İDARİ PERSONEL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004972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HATİCE GÜNGÖR DOĞU</w:t>
            </w:r>
          </w:p>
        </w:tc>
        <w:tc>
          <w:tcPr>
            <w:tcW w:w="5670" w:type="dxa"/>
          </w:tcPr>
          <w:p w:rsidR="00004972" w:rsidRPr="00406EE0" w:rsidRDefault="00004972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KİŞİ HAK KAYBI, KURUM İŞ YÜKÜ ARTIŞI, KAMU ZARARI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43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ARŞİVLEME İŞLERİ, YENİ YAZIŞMA </w:t>
            </w:r>
            <w:r w:rsidRPr="00406EE0">
              <w:rPr>
                <w:rFonts w:ascii="Cambria" w:hAnsi="Cambria"/>
                <w:sz w:val="20"/>
              </w:rPr>
              <w:lastRenderedPageBreak/>
              <w:t>VE ÖZLÜK DOSYALARININ OLUŞTURULMASI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lastRenderedPageBreak/>
              <w:t xml:space="preserve">İDARİ PERSONEL ŞUBE </w:t>
            </w:r>
            <w:r w:rsidRPr="00406EE0">
              <w:rPr>
                <w:rFonts w:ascii="Cambria" w:hAnsi="Cambria"/>
                <w:sz w:val="20"/>
              </w:rPr>
              <w:lastRenderedPageBreak/>
              <w:t>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lastRenderedPageBreak/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lastRenderedPageBreak/>
              <w:t>HATİCE GÜNGÖR DOĞU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lastRenderedPageBreak/>
              <w:t xml:space="preserve">KLASÖRLERİN VE İÇİNDEKİ EVRAKLARIN YIPRANMASI, </w:t>
            </w:r>
            <w:r w:rsidRPr="00406EE0">
              <w:rPr>
                <w:rFonts w:ascii="Cambria" w:hAnsi="Cambria"/>
                <w:sz w:val="20"/>
              </w:rPr>
              <w:lastRenderedPageBreak/>
              <w:t>EVRAK KAYBI VEYA İLGİLİ EVRAKA ULAŞMADA ZORLUK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lastRenderedPageBreak/>
              <w:t>44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ASKERLİK İŞLEMLERİ VE ASKERLİK HİZMETİNİN DEĞERLENDİRİLMESİ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İDARİ PERSONEL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HATİCE GÜNGÖR DOĞU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HAK KAYBI, GÖREVİN AKSAMASI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45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ADAY MEMURLARIN ASALETİNİN TASDİK EDİLMESİ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İDARİ PERSONEL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HATİCE GÜNGÖR DOĞU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KİŞİ HAK KAYBI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46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AYLIKSIZ İZİN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İDARİ PERSONEL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HATİCE GÜNGÖR DOĞU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HAK KAYBI, GÖREVİN AKSAMASI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47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BİRİMDEKİ İŞLERİN KOORDİNASYONUNU VE KONTROLÜNÜ YAPMAK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İDARİ PERSONEL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HATİCE GÜNGÖR DOĞU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İŞ VE İŞLEMLERİN AKSAMASI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48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KPSS, E-KPSS, 2828, 3713 VB. KONTENJAN TAHSİS VE İSTİHDAM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İDARİ PERSONEL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HATİCE GÜNGÖR DOĞU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HAK MAHRUMİYETİ İŞ YÜKÜNDE ARTIŞ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49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DERECE VE KADEME TERFİ </w:t>
            </w:r>
            <w:r w:rsidRPr="00406EE0">
              <w:rPr>
                <w:rFonts w:ascii="Cambria" w:hAnsi="Cambria"/>
                <w:sz w:val="20"/>
              </w:rPr>
              <w:lastRenderedPageBreak/>
              <w:t>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lastRenderedPageBreak/>
              <w:t xml:space="preserve">İDARİ PERSONEL ŞUBE </w:t>
            </w:r>
            <w:r w:rsidRPr="00406EE0">
              <w:rPr>
                <w:rFonts w:ascii="Cambria" w:hAnsi="Cambria"/>
                <w:sz w:val="20"/>
              </w:rPr>
              <w:lastRenderedPageBreak/>
              <w:t>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lastRenderedPageBreak/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lastRenderedPageBreak/>
              <w:t>HATİCE GÜNGÖR DOĞU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lastRenderedPageBreak/>
              <w:t>HAK KAYBI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lastRenderedPageBreak/>
              <w:t>50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EMEKLİLİK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İDARİ PERSONEL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HATİCE GÜNGÖR DOĞU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KİŞİ HAK KAYBI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51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MEVZUAT İŞLEMLERİ, GÖRÜŞ VE YOL GÖSTERİCİ YAZILARIN YAZILMASI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İDARİ PERSONEL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HATİCE GÜNGÖR DOĞU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MEVZUATA UYMA ZORUNLULUĞU, KAMU ZARARI, HAK KAYBI, İDARİ CEZA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52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KADRO İŞLEMLERİ (ONAYLARI, KADRO TAHSİS-TENKİS, DOLU-BOŞ KADRO, E-BÜTÇE, YÖK-İNSAN GÜCÜ PLANLAMA SİSTEMİ VB.)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İDARİ PERSONEL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HATİCE GÜNGÖR DOĞU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HAK KAYBI, KADRO KULLANIMINDA AKSAKLIKLAR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53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SENDİKA İŞLEMLERİ VE KURUM İDARİ KURUL KARARLARI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İDARİ PERSONEL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HATİCE GÜNGÖR DOĞU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HAK KAYBI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54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İDARİ PERSONEL NAKLEN TAYİN YÖNERGESİ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İDARİ PERSONEL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HATİCE GÜNGÖR DOĞU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HAK KAYBI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55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İDARİ PERSONEL ÖDÜL YÖNERGESİ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İDARİ PERSONEL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HATİCE GÜNGÖR DOĞU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HAK KAYBI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lastRenderedPageBreak/>
              <w:t>56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HİTAP VE OTOMASYON BİRİMİ İŞ VE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İDARİ PERSONEL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HATİCE GÜNGÖR DOĞU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KAMU ZARARI, HAK KAYBI, İDARİ PARA CEZASI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57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TAŞINIR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İDARİ PERSONEL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HATİCE GÜNGÖR DOĞU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KAMU ZARARI, İŞ YÜKÜ ARTIŞI, GÖREVİN AKSAMASI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58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İDARİ PERSONEL, İSTİFA VE MÜSTAFİ SAYILMA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İDARİ PERSONEL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HATİCE GÜNGÖR DOĞU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KAMU ZARARI, HAK KAYBI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59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EK KARŞILIK ÖDEME VE FATURALI ALACAK ÖDEME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İDARİ PERSONEL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HATİCE GÜNGÖR DOĞU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KAMU ZARARI, HAK KAYBI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60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MALİ İŞLER (MAAŞLAR, YOLLUK, FATURA VB.)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İDARİ PERSONEL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HATİCE GÜNGÖR DOĞU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KAMU ZARARI, HAK KAYBI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61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GÖREVDEN AYRILMA VE ÖZLÜK DOSYALARININ GÖNDERİLMESİ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İDARİ PERSONEL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HATİCE GÜNGÖR DOĞU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KİŞİ HAK KAYBI, EVRAK VEYA DOSYA EKSİKLİĞİ, KURUM İTİBAR KAYBI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62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HİZMET BİRLEŞTİRMELERİ VE ÖĞRENİM DEĞERLENDİRMESİ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İDARİ PERSONEL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HATİCE GÜNGÖR DOĞU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KAMU ZARARI, KİŞİ HAK KAYBI, İDARİ PARA CEZASI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lastRenderedPageBreak/>
              <w:t>63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YAN ÖDEME CETVELİ HAZIRLAMA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İDARİ PERSONEL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HATİCE GÜNGÖR DOĞU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KİŞİ HAK KAYBI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64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MUVAFAKAT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İDARİ PERSONEL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HATİCE GÜNGÖR DOĞU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HAK KAYBI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65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BELGE TALEPLERİ İŞLEMLERİ (GÖREV BELGESİ VE HİZMET BELGESİ, VB.)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İDARİ PERSONEL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HATİCE GÜNGÖR DOĞU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YANLIŞ BİLGİ, HAK KAYBI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66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BEYANNAME İŞLEMLERİ (MAL BİLDİRİM BEYANNAMESİ, AİLE YARDIMI, AİLE DURUM, VB.)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İDARİ PERSONEL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HATİCE GÜNGÖR DOĞU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MEVZUATA AYKIRILIK, HAK KAYBI, KAMU ZARARI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67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GEÇİCİ GÖREVLENDİRME İŞLEMLERİ (2547/13-B/4)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İDARİ PERSONEL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HATİCE GÜNGÖR DOĞU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GÖREVİN AKSAMASI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68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SÜREKLİ İŞÇİ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İDARİ PERSONEL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HATİCE GÜNGÖR DOĞU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KİŞİ HAK KAYBI, KURUM İŞ GÜCÜ KAYBI, KAMU ZARARI, İDARİ PARA CEZASI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69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PASAPORT İŞLEMLERİ (ALMA, İADE ETME, İMZA ÖRNEKLERİNİN İLGİLİ </w:t>
            </w:r>
            <w:r w:rsidRPr="00406EE0">
              <w:rPr>
                <w:rFonts w:ascii="Cambria" w:hAnsi="Cambria"/>
                <w:sz w:val="20"/>
              </w:rPr>
              <w:lastRenderedPageBreak/>
              <w:t>KURUMA GÖNDERİLMESİ, VB.)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lastRenderedPageBreak/>
              <w:t>İDARİ PERSONEL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HATİCE GÜNGÖR DOĞU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KİŞİ HAK KAYBI, YANLIŞ BİLGİ, KAMU ZARARI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lastRenderedPageBreak/>
              <w:t>70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VEKÂLET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İDARİ PERSONEL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HATİCE GÜNGÖR DOĞU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MEVZUATA AYKIRILIK, BİLGİ EKSİKLİĞİ, ZAMAN KAYBI, GÖREVİN AKSAMASI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71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YURTDIŞI İZİN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İDARİ PERSONEL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HATİCE GÜNGÖR DOĞU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KİŞİ HAK KAYBI, KAMU ZARARI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72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YILLIK FAALİYET RAPORU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EĞİTİM VE İSTATİSTİK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SERPİL TİMUREL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YANLIŞ, EKSİK BİLGİ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73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İÇ KONTROL EYLEM PLANI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EĞİTİM VE İSTATİSTİK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SERPİL TİMUREL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YANLIŞ, EKSİK BİLGİ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74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PERFORMANS PROGRAMI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EĞİTİM VE İSTATİSTİK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SERPİL TİMUREL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YANLIŞ, EKSİK BİLGİ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75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KURUMSAL MALİ DURUM VE BEKLENTİLER RAPORU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EĞİTİM VE İSTATİSTİK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SERPİL TİMUREL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YANLIŞ, EKSİK BİLGİ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76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KURUM KİMLİK KARTI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İDARİ PERSONEL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HATİCE GÜNGÖR DOĞU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YANLIŞ BASIM, EKSİK BASIM, KİŞİ ZARARI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77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DOĞUM YARDIMI BAŞVURU </w:t>
            </w:r>
            <w:r w:rsidRPr="00406EE0">
              <w:rPr>
                <w:rFonts w:ascii="Cambria" w:hAnsi="Cambria"/>
                <w:sz w:val="20"/>
              </w:rPr>
              <w:lastRenderedPageBreak/>
              <w:t>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lastRenderedPageBreak/>
              <w:t xml:space="preserve">İDARİ PERSONEL ŞUBE </w:t>
            </w:r>
            <w:r w:rsidRPr="00406EE0">
              <w:rPr>
                <w:rFonts w:ascii="Cambria" w:hAnsi="Cambria"/>
                <w:sz w:val="20"/>
              </w:rPr>
              <w:lastRenderedPageBreak/>
              <w:t>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lastRenderedPageBreak/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lastRenderedPageBreak/>
              <w:t>HATİCE GÜNGÖR DOĞU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lastRenderedPageBreak/>
              <w:t xml:space="preserve">BAŞVURUNUN GÖNDERİLMEMESİ, EKSİK VE HATALI FORM </w:t>
            </w:r>
            <w:r w:rsidRPr="00406EE0">
              <w:rPr>
                <w:rFonts w:ascii="Cambria" w:hAnsi="Cambria"/>
                <w:sz w:val="20"/>
              </w:rPr>
              <w:lastRenderedPageBreak/>
              <w:t>GÖNDERİMİ, KİŞİ ZARARI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lastRenderedPageBreak/>
              <w:t>78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MEVZUAT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İDARİ PERSONEL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HATİCE GÜNGÖR DOĞU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MEVZUATA UYMA ZORUNLULUĞU, KAMU ZARARI, HAK KAYBI, İDARİ CEZA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79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GELEN-GİDEN EVRAK KAYDI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İDARİ PERSONEL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HATİCE GÜNGÖR DOĞU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KAMU ZARARI, HAK KAYBI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80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POSTA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İDARİ PERSONEL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HATİCE GÜNGÖR DOĞU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HAK KAYBI, KAMU ZARARI, GÖREVİN AKSAMASI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81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ARŞİVLEME VE YENİ DOSYALARIN AÇILMASI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İDARİ PERSONEL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HATİCE GÜNGÖR DOĞU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KLASÖRLERİN VE İÇİNDEKİ EVRAKLARIN YIPRANMASI, EVRAK KAYBI VEYA İLGİLİ EVRAKA ULAŞMADA ZORLUK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82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İZİN FORMLARININ KONTROLÜ VE ARŞİVLENMESİ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İDARİ PERSONEL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HATİCE GÜNGÖR DOĞU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MEVZUATA AYKIRI İŞLEM, KİŞİ ZARARI, EVRAK KAYBI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83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İMZA VE MÜHÜR ÖRNEĞİ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İDARİ PERSONEL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HATİCE GÜNGÖR DOĞU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KAMU ZARARI, İTİBAR KAYBI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84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DİSİPLİN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İDARİ PERSONEL ŞUBE 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HATİCE GÜNGÖR DOĞU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KAMU ZARARI, HAK KAYBI, KURUM İTİBAR KAYBI, ÖZLÜK VE İLGİLİ KAYITLARA İŞLENMEMESİ</w:t>
            </w:r>
          </w:p>
        </w:tc>
      </w:tr>
      <w:tr w:rsidR="00406EE0" w:rsidRPr="00406EE0" w:rsidTr="00004972">
        <w:tc>
          <w:tcPr>
            <w:tcW w:w="556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>85</w:t>
            </w:r>
          </w:p>
        </w:tc>
        <w:tc>
          <w:tcPr>
            <w:tcW w:w="3394" w:type="dxa"/>
          </w:tcPr>
          <w:p w:rsidR="00406EE0" w:rsidRPr="00406EE0" w:rsidRDefault="00406EE0" w:rsidP="00B7208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t xml:space="preserve">DİSİPLİN VE SİCİL DURUMU </w:t>
            </w:r>
            <w:r w:rsidRPr="00406EE0">
              <w:rPr>
                <w:rFonts w:ascii="Cambria" w:hAnsi="Cambria"/>
                <w:sz w:val="20"/>
              </w:rPr>
              <w:lastRenderedPageBreak/>
              <w:t>BELGESİ İŞLEMLERİ</w:t>
            </w:r>
          </w:p>
        </w:tc>
        <w:tc>
          <w:tcPr>
            <w:tcW w:w="3402" w:type="dxa"/>
          </w:tcPr>
          <w:p w:rsidR="00406EE0" w:rsidRPr="00406EE0" w:rsidRDefault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lastRenderedPageBreak/>
              <w:t xml:space="preserve">İDARİ PERSONEL ŞUBE </w:t>
            </w:r>
            <w:r w:rsidRPr="00406EE0">
              <w:rPr>
                <w:rFonts w:ascii="Cambria" w:hAnsi="Cambria"/>
                <w:sz w:val="20"/>
              </w:rPr>
              <w:lastRenderedPageBreak/>
              <w:t>MÜDÜRLÜĞÜ</w:t>
            </w:r>
          </w:p>
        </w:tc>
        <w:tc>
          <w:tcPr>
            <w:tcW w:w="2268" w:type="dxa"/>
          </w:tcPr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lastRenderedPageBreak/>
              <w:t xml:space="preserve">ÜNAL HENDEK </w:t>
            </w:r>
          </w:p>
          <w:p w:rsidR="00406EE0" w:rsidRPr="00406EE0" w:rsidRDefault="00406EE0" w:rsidP="00406EE0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lastRenderedPageBreak/>
              <w:t>HATİCE GÜNGÖR DOĞU</w:t>
            </w:r>
          </w:p>
        </w:tc>
        <w:tc>
          <w:tcPr>
            <w:tcW w:w="5670" w:type="dxa"/>
          </w:tcPr>
          <w:p w:rsidR="00406EE0" w:rsidRPr="00406EE0" w:rsidRDefault="00406EE0" w:rsidP="00D878C9">
            <w:pPr>
              <w:rPr>
                <w:rFonts w:ascii="Cambria" w:hAnsi="Cambria"/>
                <w:sz w:val="20"/>
              </w:rPr>
            </w:pPr>
            <w:r w:rsidRPr="00406EE0">
              <w:rPr>
                <w:rFonts w:ascii="Cambria" w:hAnsi="Cambria"/>
                <w:sz w:val="20"/>
              </w:rPr>
              <w:lastRenderedPageBreak/>
              <w:t>KAMU ZARARI, HAK KAYBI</w:t>
            </w:r>
          </w:p>
        </w:tc>
      </w:tr>
    </w:tbl>
    <w:p w:rsidR="00741F6F" w:rsidRPr="00406EE0" w:rsidRDefault="00741F6F" w:rsidP="00B72080">
      <w:pPr>
        <w:rPr>
          <w:rFonts w:ascii="Cambria" w:hAnsi="Cambria"/>
          <w:sz w:val="20"/>
        </w:rPr>
      </w:pPr>
    </w:p>
    <w:sectPr w:rsidR="00741F6F" w:rsidRPr="00406EE0" w:rsidSect="00936024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5D3" w:rsidRDefault="004355D3" w:rsidP="0042138A">
      <w:r>
        <w:separator/>
      </w:r>
    </w:p>
  </w:endnote>
  <w:endnote w:type="continuationSeparator" w:id="0">
    <w:p w:rsidR="004355D3" w:rsidRDefault="004355D3" w:rsidP="0042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"/>
      <w:gridCol w:w="261"/>
      <w:gridCol w:w="2772"/>
      <w:gridCol w:w="283"/>
      <w:gridCol w:w="1414"/>
      <w:gridCol w:w="283"/>
      <w:gridCol w:w="2827"/>
      <w:gridCol w:w="1134"/>
    </w:tblGrid>
    <w:tr w:rsidR="00030732" w:rsidRPr="00935AB7" w:rsidTr="00030732">
      <w:trPr>
        <w:trHeight w:val="559"/>
      </w:trPr>
      <w:tc>
        <w:tcPr>
          <w:tcW w:w="666" w:type="dxa"/>
          <w:hideMark/>
        </w:tcPr>
        <w:p w:rsidR="00030732" w:rsidRPr="00935AB7" w:rsidRDefault="00030732" w:rsidP="00030732">
          <w:pPr>
            <w:pStyle w:val="Altbilgi"/>
            <w:jc w:val="right"/>
            <w:rPr>
              <w:b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  <w:hideMark/>
        </w:tcPr>
        <w:p w:rsidR="00030732" w:rsidRPr="00935AB7" w:rsidRDefault="00030732" w:rsidP="00030732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773" w:type="dxa"/>
          <w:hideMark/>
        </w:tcPr>
        <w:p w:rsidR="00030732" w:rsidRPr="00935AB7" w:rsidRDefault="00030732" w:rsidP="00030732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Çankırı Karatekin Üniversitesi Rektörlüğü </w:t>
          </w:r>
          <w:proofErr w:type="spellStart"/>
          <w:r w:rsidRPr="00935AB7">
            <w:rPr>
              <w:sz w:val="16"/>
              <w:szCs w:val="16"/>
            </w:rPr>
            <w:t>Uluyazı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proofErr w:type="spellStart"/>
          <w:r w:rsidRPr="00935AB7">
            <w:rPr>
              <w:sz w:val="16"/>
              <w:szCs w:val="16"/>
            </w:rPr>
            <w:t>Kampusü</w:t>
          </w:r>
          <w:proofErr w:type="spellEnd"/>
          <w:r w:rsidRPr="00935AB7">
            <w:rPr>
              <w:sz w:val="16"/>
              <w:szCs w:val="16"/>
            </w:rPr>
            <w:t xml:space="preserve"> Merkez/ ÇANKIRI</w:t>
          </w:r>
        </w:p>
      </w:tc>
      <w:tc>
        <w:tcPr>
          <w:tcW w:w="283" w:type="dxa"/>
        </w:tcPr>
        <w:p w:rsidR="00030732" w:rsidRPr="00935AB7" w:rsidRDefault="00030732" w:rsidP="00030732">
          <w:pPr>
            <w:pStyle w:val="Altbilgi"/>
            <w:rPr>
              <w:sz w:val="16"/>
              <w:szCs w:val="16"/>
            </w:rPr>
          </w:pPr>
        </w:p>
      </w:tc>
      <w:tc>
        <w:tcPr>
          <w:tcW w:w="1414" w:type="dxa"/>
          <w:hideMark/>
        </w:tcPr>
        <w:p w:rsidR="00030732" w:rsidRPr="00935AB7" w:rsidRDefault="00030732" w:rsidP="00030732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Telefon</w:t>
          </w:r>
        </w:p>
        <w:p w:rsidR="00030732" w:rsidRPr="00935AB7" w:rsidRDefault="00030732" w:rsidP="00030732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İnternet Adresi</w:t>
          </w:r>
        </w:p>
        <w:p w:rsidR="00030732" w:rsidRPr="00935AB7" w:rsidRDefault="00030732" w:rsidP="00030732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  <w:hideMark/>
        </w:tcPr>
        <w:p w:rsidR="00030732" w:rsidRPr="00935AB7" w:rsidRDefault="00030732" w:rsidP="00030732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030732" w:rsidRPr="00935AB7" w:rsidRDefault="00030732" w:rsidP="00030732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030732" w:rsidRPr="00935AB7" w:rsidRDefault="00030732" w:rsidP="00030732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827" w:type="dxa"/>
          <w:hideMark/>
        </w:tcPr>
        <w:p w:rsidR="00030732" w:rsidRPr="00935AB7" w:rsidRDefault="00030732" w:rsidP="00030732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0 376 218 95 13 https://www.karatekin.edu.tr </w:t>
          </w:r>
        </w:p>
        <w:p w:rsidR="00030732" w:rsidRPr="00935AB7" w:rsidRDefault="00030732" w:rsidP="00030732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pdb@karatekin.edu.tr </w:t>
          </w:r>
        </w:p>
        <w:p w:rsidR="00030732" w:rsidRPr="00935AB7" w:rsidRDefault="00030732" w:rsidP="00030732">
          <w:pPr>
            <w:pStyle w:val="Altbilgi"/>
            <w:rPr>
              <w:sz w:val="16"/>
              <w:szCs w:val="16"/>
            </w:rPr>
          </w:pPr>
        </w:p>
      </w:tc>
      <w:tc>
        <w:tcPr>
          <w:tcW w:w="1134" w:type="dxa"/>
          <w:hideMark/>
        </w:tcPr>
        <w:p w:rsidR="00030732" w:rsidRPr="00935AB7" w:rsidRDefault="00030732" w:rsidP="00030732">
          <w:pPr>
            <w:pStyle w:val="Altbilgi"/>
            <w:rPr>
              <w:sz w:val="16"/>
              <w:szCs w:val="16"/>
            </w:rPr>
          </w:pPr>
          <w:r w:rsidRPr="0093368A">
            <w:rPr>
              <w:noProof/>
              <w:color w:val="002060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C9AB778" wp14:editId="167D5887">
                    <wp:simplePos x="0" y="0"/>
                    <wp:positionH relativeFrom="rightMargin">
                      <wp:align>center</wp:align>
                    </wp:positionH>
                    <wp:positionV relativeFrom="bottomMargin">
                      <wp:align>top</wp:align>
                    </wp:positionV>
                    <wp:extent cx="342900" cy="323850"/>
                    <wp:effectExtent l="0" t="0" r="0" b="0"/>
                    <wp:wrapNone/>
                    <wp:docPr id="581" name="Dikdörtgen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900" cy="323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imes New Roman" w:eastAsiaTheme="majorEastAsia"/>
                                    <w:b/>
                                    <w:color w:val="1F497D" w:themeColor="text2"/>
                                    <w:sz w:val="22"/>
                                    <w:szCs w:val="22"/>
                                  </w:rPr>
                                  <w:id w:val="122347833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Times New Roman" w:eastAsiaTheme="majorEastAsia"/>
                                        <w:b/>
                                        <w:color w:val="1F497D" w:themeColor="text2"/>
                                        <w:sz w:val="22"/>
                                        <w:szCs w:val="22"/>
                                      </w:rPr>
                                      <w:id w:val="2068531822"/>
                                    </w:sdtPr>
                                    <w:sdtEndPr/>
                                    <w:sdtContent>
                                      <w:p w:rsidR="00030732" w:rsidRPr="0093368A" w:rsidRDefault="00030732">
                                        <w:pPr>
                                          <w:jc w:val="center"/>
                                          <w:rPr>
                                            <w:rFonts w:ascii="Times New Roman" w:eastAsiaTheme="majorEastAsia"/>
                                            <w:b/>
                                            <w:color w:val="1F497D" w:themeColor="text2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3368A">
                                          <w:rPr>
                                            <w:rFonts w:ascii="Times New Roman" w:eastAsiaTheme="minorEastAsia"/>
                                            <w:b/>
                                            <w:color w:val="1F497D" w:themeColor="text2"/>
                                            <w:sz w:val="22"/>
                                            <w:szCs w:val="22"/>
                                          </w:rPr>
                                          <w:fldChar w:fldCharType="begin"/>
                                        </w:r>
                                        <w:r w:rsidRPr="0093368A">
                                          <w:rPr>
                                            <w:rFonts w:ascii="Times New Roman"/>
                                            <w:b/>
                                            <w:color w:val="1F497D" w:themeColor="text2"/>
                                            <w:sz w:val="22"/>
                                            <w:szCs w:val="22"/>
                                          </w:rPr>
                                          <w:instrText>PAGE   \* MERGEFORMAT</w:instrText>
                                        </w:r>
                                        <w:r w:rsidRPr="0093368A">
                                          <w:rPr>
                                            <w:rFonts w:ascii="Times New Roman" w:eastAsiaTheme="minorEastAsia"/>
                                            <w:b/>
                                            <w:color w:val="1F497D" w:themeColor="text2"/>
                                            <w:sz w:val="22"/>
                                            <w:szCs w:val="22"/>
                                          </w:rPr>
                                          <w:fldChar w:fldCharType="separate"/>
                                        </w:r>
                                        <w:r w:rsidR="006C4C9C" w:rsidRPr="006C4C9C">
                                          <w:rPr>
                                            <w:rFonts w:ascii="Times New Roman" w:eastAsiaTheme="majorEastAsia"/>
                                            <w:b/>
                                            <w:noProof/>
                                            <w:color w:val="1F497D" w:themeColor="text2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t>4</w:t>
                                        </w:r>
                                        <w:r w:rsidRPr="0093368A">
                                          <w:rPr>
                                            <w:rFonts w:ascii="Times New Roman" w:eastAsiaTheme="majorEastAsia"/>
                                            <w:b/>
                                            <w:color w:val="1F497D" w:themeColor="text2"/>
                                            <w:sz w:val="22"/>
                                            <w:szCs w:val="22"/>
                                          </w:rPr>
                                          <w:fldChar w:fldCharType="end"/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Dikdörtgen 11" o:spid="_x0000_s1026" style="position:absolute;margin-left:0;margin-top:0;width:27pt;height:25.5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" stroked="f">
                    <v:textbox>
                      <w:txbxContent>
                        <w:sdt>
                          <w:sdtPr>
                            <w:rPr>
                              <w:rFonts w:ascii="Times New Roman" w:eastAsiaTheme="majorEastAsia"/>
                              <w:b/>
                              <w:color w:val="1F497D" w:themeColor="text2"/>
                              <w:sz w:val="22"/>
                              <w:szCs w:val="22"/>
                            </w:rPr>
                            <w:id w:val="1223478332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Times New Roman" w:eastAsiaTheme="majorEastAsia"/>
                                  <w:b/>
                                  <w:color w:val="1F497D" w:themeColor="text2"/>
                                  <w:sz w:val="22"/>
                                  <w:szCs w:val="22"/>
                                </w:rPr>
                                <w:id w:val="2068531822"/>
                              </w:sdtPr>
                              <w:sdtEndPr/>
                              <w:sdtContent>
                                <w:p w:rsidR="00030732" w:rsidRPr="0093368A" w:rsidRDefault="00030732">
                                  <w:pPr>
                                    <w:jc w:val="center"/>
                                    <w:rPr>
                                      <w:rFonts w:ascii="Times New Roman" w:eastAsiaTheme="majorEastAsia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r w:rsidRPr="0093368A">
                                    <w:rPr>
                                      <w:rFonts w:ascii="Times New Roman" w:eastAsiaTheme="minorEastAsia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 w:rsidRPr="0093368A">
                                    <w:rPr>
                                      <w:rFonts w:ascii="Times New Roman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instrText>PAGE   \* MERGEFORMAT</w:instrText>
                                  </w:r>
                                  <w:r w:rsidRPr="0093368A">
                                    <w:rPr>
                                      <w:rFonts w:ascii="Times New Roman" w:eastAsiaTheme="minorEastAsia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6C4C9C" w:rsidRPr="006C4C9C">
                                    <w:rPr>
                                      <w:rFonts w:ascii="Times New Roman" w:eastAsiaTheme="majorEastAsia"/>
                                      <w:b/>
                                      <w:noProof/>
                                      <w:color w:val="1F497D" w:themeColor="text2"/>
                                      <w:sz w:val="22"/>
                                      <w:szCs w:val="22"/>
                                      <w:lang w:val="tr-TR"/>
                                    </w:rPr>
                                    <w:t>4</w:t>
                                  </w:r>
                                  <w:r w:rsidRPr="0093368A">
                                    <w:rPr>
                                      <w:rFonts w:ascii="Times New Roman" w:eastAsiaTheme="majorEastAsia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color w:val="002060"/>
              <w:sz w:val="16"/>
              <w:szCs w:val="16"/>
            </w:rPr>
            <w:t xml:space="preserve">                                                                         </w:t>
          </w:r>
          <w:r w:rsidRPr="00935AB7">
            <w:rPr>
              <w:color w:val="002060"/>
              <w:sz w:val="16"/>
              <w:szCs w:val="16"/>
            </w:rPr>
            <w:t xml:space="preserve">Sayfa </w:t>
          </w:r>
          <w:r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  <w:r w:rsidRPr="00935AB7">
            <w:rPr>
              <w:color w:val="002060"/>
              <w:sz w:val="16"/>
              <w:szCs w:val="16"/>
            </w:rPr>
            <w:t xml:space="preserve"> / </w:t>
          </w:r>
        </w:p>
      </w:tc>
    </w:tr>
    <w:tr w:rsidR="00030732" w:rsidRPr="00935AB7" w:rsidTr="00030732">
      <w:trPr>
        <w:trHeight w:val="559"/>
      </w:trPr>
      <w:tc>
        <w:tcPr>
          <w:tcW w:w="666" w:type="dxa"/>
        </w:tcPr>
        <w:p w:rsidR="00030732" w:rsidRPr="00935AB7" w:rsidRDefault="00030732" w:rsidP="00030732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</w:p>
      </w:tc>
      <w:tc>
        <w:tcPr>
          <w:tcW w:w="259" w:type="dxa"/>
        </w:tcPr>
        <w:p w:rsidR="00030732" w:rsidRPr="00935AB7" w:rsidRDefault="00030732" w:rsidP="00030732">
          <w:pPr>
            <w:pStyle w:val="Altbilgi"/>
            <w:rPr>
              <w:sz w:val="16"/>
              <w:szCs w:val="16"/>
            </w:rPr>
          </w:pPr>
        </w:p>
      </w:tc>
      <w:tc>
        <w:tcPr>
          <w:tcW w:w="2773" w:type="dxa"/>
        </w:tcPr>
        <w:p w:rsidR="00030732" w:rsidRPr="00935AB7" w:rsidRDefault="00030732" w:rsidP="00030732">
          <w:pPr>
            <w:pStyle w:val="Altbilgi"/>
            <w:rPr>
              <w:sz w:val="16"/>
              <w:szCs w:val="16"/>
            </w:rPr>
          </w:pPr>
        </w:p>
      </w:tc>
      <w:tc>
        <w:tcPr>
          <w:tcW w:w="283" w:type="dxa"/>
        </w:tcPr>
        <w:p w:rsidR="00030732" w:rsidRPr="00935AB7" w:rsidRDefault="00030732" w:rsidP="00030732">
          <w:pPr>
            <w:pStyle w:val="Altbilgi"/>
            <w:rPr>
              <w:sz w:val="16"/>
              <w:szCs w:val="16"/>
            </w:rPr>
          </w:pPr>
        </w:p>
      </w:tc>
      <w:tc>
        <w:tcPr>
          <w:tcW w:w="1414" w:type="dxa"/>
        </w:tcPr>
        <w:p w:rsidR="00030732" w:rsidRPr="00935AB7" w:rsidRDefault="00030732" w:rsidP="00030732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</w:p>
      </w:tc>
      <w:tc>
        <w:tcPr>
          <w:tcW w:w="283" w:type="dxa"/>
        </w:tcPr>
        <w:p w:rsidR="00030732" w:rsidRPr="00935AB7" w:rsidRDefault="00030732" w:rsidP="00030732">
          <w:pPr>
            <w:pStyle w:val="Altbilgi"/>
            <w:rPr>
              <w:sz w:val="16"/>
              <w:szCs w:val="16"/>
            </w:rPr>
          </w:pPr>
        </w:p>
      </w:tc>
      <w:tc>
        <w:tcPr>
          <w:tcW w:w="2827" w:type="dxa"/>
        </w:tcPr>
        <w:p w:rsidR="00030732" w:rsidRPr="00935AB7" w:rsidRDefault="00030732" w:rsidP="00030732">
          <w:pPr>
            <w:pStyle w:val="Altbilgi"/>
            <w:rPr>
              <w:sz w:val="16"/>
              <w:szCs w:val="16"/>
            </w:rPr>
          </w:pPr>
        </w:p>
      </w:tc>
      <w:tc>
        <w:tcPr>
          <w:tcW w:w="1134" w:type="dxa"/>
        </w:tcPr>
        <w:p w:rsidR="00030732" w:rsidRPr="00935AB7" w:rsidRDefault="00030732" w:rsidP="00030732">
          <w:pPr>
            <w:pStyle w:val="Altbilgi"/>
            <w:rPr>
              <w:color w:val="002060"/>
              <w:sz w:val="16"/>
              <w:szCs w:val="16"/>
            </w:rPr>
          </w:pPr>
        </w:p>
      </w:tc>
    </w:tr>
  </w:tbl>
  <w:p w:rsidR="00030732" w:rsidRDefault="00030732" w:rsidP="0093368A">
    <w:pPr>
      <w:pStyle w:val="Altbilgi"/>
      <w:tabs>
        <w:tab w:val="clear" w:pos="4536"/>
        <w:tab w:val="clear" w:pos="9072"/>
        <w:tab w:val="left" w:pos="9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5D3" w:rsidRDefault="004355D3" w:rsidP="0042138A">
      <w:r>
        <w:separator/>
      </w:r>
    </w:p>
  </w:footnote>
  <w:footnote w:type="continuationSeparator" w:id="0">
    <w:p w:rsidR="004355D3" w:rsidRDefault="004355D3" w:rsidP="0042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32" w:rsidRDefault="004355D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883469" o:spid="_x0000_s2050" type="#_x0000_t75" style="position:absolute;margin-left:0;margin-top:0;width:508.4pt;height:453.5pt;z-index:-251657216;mso-position-horizontal:center;mso-position-horizontal-relative:margin;mso-position-vertical:center;mso-position-vertical-relative:margin" o:allowincell="f">
          <v:imagedata r:id="rId1" o:title="LKJLKJ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8087" w:type="dxa"/>
      <w:tblInd w:w="-9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4"/>
      <w:gridCol w:w="556"/>
      <w:gridCol w:w="2827"/>
      <w:gridCol w:w="567"/>
      <w:gridCol w:w="3402"/>
      <w:gridCol w:w="2268"/>
      <w:gridCol w:w="2268"/>
      <w:gridCol w:w="3402"/>
      <w:gridCol w:w="2553"/>
    </w:tblGrid>
    <w:tr w:rsidR="006C4C9C" w:rsidRPr="0042138A" w:rsidTr="006C4C9C">
      <w:trPr>
        <w:trHeight w:val="513"/>
      </w:trPr>
      <w:tc>
        <w:tcPr>
          <w:tcW w:w="3627" w:type="dxa"/>
          <w:gridSpan w:val="3"/>
          <w:vMerge w:val="restart"/>
          <w:hideMark/>
        </w:tcPr>
        <w:p w:rsidR="006C4C9C" w:rsidRPr="0042138A" w:rsidRDefault="006C4C9C" w:rsidP="0042138A">
          <w:pPr>
            <w:tabs>
              <w:tab w:val="center" w:pos="4536"/>
              <w:tab w:val="right" w:pos="9072"/>
            </w:tabs>
            <w:ind w:left="-115" w:right="-110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1D118577" wp14:editId="4439DE80">
                <wp:extent cx="1457325" cy="12096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1209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noProof/>
              <w:sz w:val="22"/>
              <w:szCs w:val="22"/>
              <w:lang w:val="tr-TR"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60883470" o:spid="_x0000_s2055" type="#_x0000_t75" style="position:absolute;left:0;text-align:left;margin-left:116.1pt;margin-top:-84.3pt;width:508.4pt;height:453.5pt;z-index:-251650048;mso-position-horizontal-relative:margin;mso-position-vertical-relative:margin" o:allowincell="f">
                <v:imagedata r:id="rId2" o:title="LKJLKJL" gain="19661f" blacklevel="22938f"/>
                <w10:wrap anchorx="margin" anchory="margin"/>
              </v:shape>
            </w:pict>
          </w:r>
        </w:p>
      </w:tc>
      <w:tc>
        <w:tcPr>
          <w:tcW w:w="8505" w:type="dxa"/>
          <w:gridSpan w:val="4"/>
          <w:vAlign w:val="center"/>
        </w:tcPr>
        <w:p w:rsidR="006C4C9C" w:rsidRDefault="006C4C9C" w:rsidP="0035069B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2"/>
              <w:szCs w:val="22"/>
            </w:rPr>
            <w:t xml:space="preserve">ÇANKIRI KARATEKİN ÜNİVERSİTESİ </w:t>
          </w:r>
        </w:p>
        <w:p w:rsidR="006C4C9C" w:rsidRDefault="006C4C9C" w:rsidP="0035069B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2"/>
              <w:szCs w:val="22"/>
            </w:rPr>
            <w:t xml:space="preserve">PERSONEL DAİRE BAŞKANLIĞI </w:t>
          </w:r>
        </w:p>
        <w:p w:rsidR="006C4C9C" w:rsidRPr="0042138A" w:rsidRDefault="006C4C9C" w:rsidP="006C4C9C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2"/>
              <w:szCs w:val="22"/>
            </w:rPr>
            <w:t>HASSAS GÖREV</w:t>
          </w:r>
          <w:r>
            <w:rPr>
              <w:rFonts w:ascii="Cambria" w:hAnsi="Cambria"/>
              <w:b/>
              <w:sz w:val="22"/>
              <w:szCs w:val="22"/>
            </w:rPr>
            <w:t>LER ENVANTERİ</w:t>
          </w:r>
        </w:p>
      </w:tc>
      <w:tc>
        <w:tcPr>
          <w:tcW w:w="5955" w:type="dxa"/>
          <w:gridSpan w:val="2"/>
        </w:tcPr>
        <w:p w:rsidR="006C4C9C" w:rsidRDefault="006C4C9C" w:rsidP="0035069B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42138A">
            <w:rPr>
              <w:rFonts w:ascii="Cambria" w:hAnsi="Cambria"/>
              <w:sz w:val="16"/>
              <w:szCs w:val="16"/>
            </w:rPr>
            <w:t>Doküman</w:t>
          </w:r>
          <w:proofErr w:type="spellEnd"/>
          <w:r w:rsidRPr="0042138A">
            <w:rPr>
              <w:rFonts w:ascii="Cambria" w:hAnsi="Cambria"/>
              <w:sz w:val="16"/>
              <w:szCs w:val="16"/>
            </w:rPr>
            <w:t xml:space="preserve"> No</w:t>
          </w:r>
        </w:p>
        <w:p w:rsidR="006C4C9C" w:rsidRDefault="006C4C9C" w:rsidP="0035069B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42138A">
            <w:rPr>
              <w:rFonts w:ascii="Cambria" w:hAnsi="Cambria"/>
              <w:sz w:val="16"/>
              <w:szCs w:val="16"/>
            </w:rPr>
            <w:t>Yayın</w:t>
          </w:r>
          <w:proofErr w:type="spellEnd"/>
          <w:r w:rsidRPr="0042138A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42138A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  <w:p w:rsidR="006C4C9C" w:rsidRPr="0042138A" w:rsidRDefault="006C4C9C" w:rsidP="0035069B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42138A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42138A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42138A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</w:tr>
    <w:tr w:rsidR="006C4C9C" w:rsidRPr="0042138A" w:rsidTr="006C4C9C">
      <w:trPr>
        <w:gridAfter w:val="1"/>
        <w:wAfter w:w="2553" w:type="dxa"/>
        <w:trHeight w:val="360"/>
      </w:trPr>
      <w:tc>
        <w:tcPr>
          <w:tcW w:w="3627" w:type="dxa"/>
          <w:gridSpan w:val="3"/>
          <w:vMerge/>
          <w:vAlign w:val="center"/>
          <w:hideMark/>
        </w:tcPr>
        <w:p w:rsidR="006C4C9C" w:rsidRPr="0042138A" w:rsidRDefault="006C4C9C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8505" w:type="dxa"/>
          <w:gridSpan w:val="4"/>
          <w:vAlign w:val="center"/>
        </w:tcPr>
        <w:p w:rsidR="006C4C9C" w:rsidRPr="0042138A" w:rsidRDefault="006C4C9C" w:rsidP="0035069B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3402" w:type="dxa"/>
        </w:tcPr>
        <w:p w:rsidR="006C4C9C" w:rsidRPr="0042138A" w:rsidRDefault="006C4C9C" w:rsidP="0035069B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42138A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42138A">
            <w:rPr>
              <w:rFonts w:ascii="Cambria" w:hAnsi="Cambria"/>
              <w:sz w:val="16"/>
              <w:szCs w:val="16"/>
            </w:rPr>
            <w:t xml:space="preserve"> No</w:t>
          </w:r>
        </w:p>
      </w:tc>
    </w:tr>
    <w:tr w:rsidR="006C4C9C" w:rsidRPr="00004972" w:rsidTr="006C4C9C">
      <w:trPr>
        <w:gridAfter w:val="1"/>
        <w:wAfter w:w="2553" w:type="dxa"/>
        <w:trHeight w:val="218"/>
      </w:trPr>
      <w:tc>
        <w:tcPr>
          <w:tcW w:w="3627" w:type="dxa"/>
          <w:gridSpan w:val="3"/>
          <w:vMerge/>
          <w:vAlign w:val="center"/>
          <w:hideMark/>
        </w:tcPr>
        <w:p w:rsidR="006C4C9C" w:rsidRPr="00004972" w:rsidRDefault="006C4C9C" w:rsidP="0042138A">
          <w:pPr>
            <w:rPr>
              <w:rFonts w:asciiTheme="majorHAnsi" w:hAnsiTheme="majorHAnsi"/>
              <w:b/>
              <w:sz w:val="20"/>
            </w:rPr>
          </w:pPr>
        </w:p>
      </w:tc>
      <w:tc>
        <w:tcPr>
          <w:tcW w:w="8505" w:type="dxa"/>
          <w:gridSpan w:val="4"/>
          <w:vAlign w:val="center"/>
        </w:tcPr>
        <w:p w:rsidR="006C4C9C" w:rsidRPr="0042138A" w:rsidRDefault="006C4C9C" w:rsidP="0035069B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3402" w:type="dxa"/>
        </w:tcPr>
        <w:p w:rsidR="006C4C9C" w:rsidRPr="0042138A" w:rsidRDefault="006C4C9C" w:rsidP="0035069B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</w:p>
      </w:tc>
    </w:tr>
    <w:tr w:rsidR="006C4C9C" w:rsidRPr="00004972" w:rsidTr="006C4C9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Before w:val="1"/>
        <w:gridAfter w:val="1"/>
        <w:wBefore w:w="244" w:type="dxa"/>
        <w:wAfter w:w="2553" w:type="dxa"/>
      </w:trPr>
      <w:tc>
        <w:tcPr>
          <w:tcW w:w="556" w:type="dxa"/>
        </w:tcPr>
        <w:p w:rsidR="006C4C9C" w:rsidRPr="00004972" w:rsidRDefault="006C4C9C" w:rsidP="001C428E">
          <w:pPr>
            <w:jc w:val="center"/>
            <w:rPr>
              <w:rFonts w:asciiTheme="majorHAnsi" w:hAnsiTheme="majorHAnsi"/>
              <w:b/>
              <w:color w:val="244061" w:themeColor="accent1" w:themeShade="80"/>
              <w:sz w:val="20"/>
            </w:rPr>
          </w:pPr>
          <w:r w:rsidRPr="00004972">
            <w:rPr>
              <w:rFonts w:asciiTheme="majorHAnsi" w:hAnsiTheme="majorHAnsi"/>
              <w:b/>
              <w:color w:val="244061" w:themeColor="accent1" w:themeShade="80"/>
              <w:sz w:val="20"/>
            </w:rPr>
            <w:t>S/N</w:t>
          </w:r>
        </w:p>
      </w:tc>
      <w:tc>
        <w:tcPr>
          <w:tcW w:w="3394" w:type="dxa"/>
          <w:gridSpan w:val="2"/>
        </w:tcPr>
        <w:p w:rsidR="006C4C9C" w:rsidRPr="00004972" w:rsidRDefault="006C4C9C" w:rsidP="00406EE0">
          <w:pPr>
            <w:tabs>
              <w:tab w:val="center" w:pos="1589"/>
              <w:tab w:val="right" w:pos="3178"/>
            </w:tabs>
            <w:jc w:val="left"/>
            <w:rPr>
              <w:rFonts w:asciiTheme="majorHAnsi" w:hAnsiTheme="majorHAnsi"/>
              <w:b/>
              <w:color w:val="244061" w:themeColor="accent1" w:themeShade="80"/>
              <w:sz w:val="20"/>
            </w:rPr>
          </w:pPr>
          <w:r>
            <w:rPr>
              <w:rFonts w:asciiTheme="majorHAnsi" w:hAnsiTheme="majorHAnsi"/>
              <w:b/>
              <w:sz w:val="20"/>
            </w:rPr>
            <w:tab/>
          </w:r>
          <w:r w:rsidRPr="00004972">
            <w:rPr>
              <w:rFonts w:asciiTheme="majorHAnsi" w:hAnsiTheme="majorHAnsi"/>
              <w:b/>
              <w:sz w:val="20"/>
            </w:rPr>
            <w:t>HASSAS GÖREVLER</w:t>
          </w:r>
          <w:r>
            <w:rPr>
              <w:rFonts w:asciiTheme="majorHAnsi" w:hAnsiTheme="majorHAnsi"/>
              <w:b/>
              <w:sz w:val="20"/>
            </w:rPr>
            <w:tab/>
          </w:r>
        </w:p>
      </w:tc>
      <w:tc>
        <w:tcPr>
          <w:tcW w:w="3402" w:type="dxa"/>
        </w:tcPr>
        <w:p w:rsidR="006C4C9C" w:rsidRPr="00004972" w:rsidRDefault="006C4C9C" w:rsidP="001C428E">
          <w:pPr>
            <w:jc w:val="center"/>
            <w:rPr>
              <w:rFonts w:asciiTheme="majorHAnsi" w:hAnsiTheme="majorHAnsi"/>
              <w:b/>
              <w:color w:val="244061" w:themeColor="accent1" w:themeShade="80"/>
              <w:sz w:val="20"/>
            </w:rPr>
          </w:pPr>
          <w:r w:rsidRPr="00004972">
            <w:rPr>
              <w:rFonts w:asciiTheme="majorHAnsi" w:hAnsiTheme="majorHAnsi"/>
              <w:b/>
              <w:sz w:val="20"/>
            </w:rPr>
            <w:t>GÖREVİN YÜRÜTÜLDÜĞÜ ALT BİRİM</w:t>
          </w:r>
        </w:p>
      </w:tc>
      <w:tc>
        <w:tcPr>
          <w:tcW w:w="2268" w:type="dxa"/>
        </w:tcPr>
        <w:p w:rsidR="006C4C9C" w:rsidRPr="00004972" w:rsidRDefault="006C4C9C" w:rsidP="001C428E">
          <w:pPr>
            <w:jc w:val="center"/>
            <w:rPr>
              <w:rFonts w:asciiTheme="majorHAnsi" w:hAnsiTheme="majorHAnsi"/>
              <w:b/>
              <w:color w:val="244061" w:themeColor="accent1" w:themeShade="80"/>
              <w:sz w:val="20"/>
            </w:rPr>
          </w:pPr>
          <w:r w:rsidRPr="00004972">
            <w:rPr>
              <w:rFonts w:asciiTheme="majorHAnsi" w:hAnsiTheme="majorHAnsi"/>
              <w:b/>
              <w:sz w:val="20"/>
            </w:rPr>
            <w:t>SORUMLU BİRİM YÖNETİCİSİ</w:t>
          </w:r>
        </w:p>
      </w:tc>
      <w:tc>
        <w:tcPr>
          <w:tcW w:w="5670" w:type="dxa"/>
          <w:gridSpan w:val="2"/>
        </w:tcPr>
        <w:p w:rsidR="006C4C9C" w:rsidRPr="00004972" w:rsidRDefault="006C4C9C" w:rsidP="001C428E">
          <w:pPr>
            <w:jc w:val="center"/>
            <w:rPr>
              <w:rFonts w:asciiTheme="majorHAnsi" w:hAnsiTheme="majorHAnsi"/>
              <w:b/>
              <w:color w:val="244061" w:themeColor="accent1" w:themeShade="80"/>
              <w:sz w:val="20"/>
            </w:rPr>
          </w:pPr>
          <w:r w:rsidRPr="00004972">
            <w:rPr>
              <w:rFonts w:asciiTheme="majorHAnsi" w:hAnsiTheme="majorHAnsi"/>
              <w:b/>
              <w:sz w:val="20"/>
            </w:rPr>
            <w:t xml:space="preserve">RİSKLER </w:t>
          </w:r>
          <w:r w:rsidRPr="00004972">
            <w:rPr>
              <w:rFonts w:asciiTheme="majorHAnsi" w:hAnsiTheme="majorHAnsi"/>
              <w:b/>
              <w:color w:val="FF0000"/>
              <w:sz w:val="20"/>
            </w:rPr>
            <w:t>(</w:t>
          </w:r>
          <w:proofErr w:type="spellStart"/>
          <w:r w:rsidRPr="00004972">
            <w:rPr>
              <w:rFonts w:asciiTheme="majorHAnsi" w:hAnsiTheme="majorHAnsi"/>
              <w:b/>
              <w:color w:val="FF0000"/>
              <w:sz w:val="20"/>
            </w:rPr>
            <w:t>Görevin</w:t>
          </w:r>
          <w:proofErr w:type="spellEnd"/>
          <w:r w:rsidRPr="00004972">
            <w:rPr>
              <w:rFonts w:asciiTheme="majorHAnsi" w:hAnsiTheme="majorHAnsi"/>
              <w:b/>
              <w:color w:val="FF0000"/>
              <w:sz w:val="20"/>
            </w:rPr>
            <w:t xml:space="preserve"> </w:t>
          </w:r>
          <w:proofErr w:type="spellStart"/>
          <w:r w:rsidRPr="00004972">
            <w:rPr>
              <w:rFonts w:asciiTheme="majorHAnsi" w:hAnsiTheme="majorHAnsi"/>
              <w:b/>
              <w:color w:val="FF0000"/>
              <w:sz w:val="20"/>
            </w:rPr>
            <w:t>Yerine</w:t>
          </w:r>
          <w:proofErr w:type="spellEnd"/>
          <w:r w:rsidRPr="00004972">
            <w:rPr>
              <w:rFonts w:asciiTheme="majorHAnsi" w:hAnsiTheme="majorHAnsi"/>
              <w:b/>
              <w:color w:val="FF0000"/>
              <w:sz w:val="20"/>
            </w:rPr>
            <w:t xml:space="preserve"> </w:t>
          </w:r>
          <w:proofErr w:type="spellStart"/>
          <w:r w:rsidRPr="00004972">
            <w:rPr>
              <w:rFonts w:asciiTheme="majorHAnsi" w:hAnsiTheme="majorHAnsi"/>
              <w:b/>
              <w:color w:val="FF0000"/>
              <w:sz w:val="20"/>
            </w:rPr>
            <w:t>Getirilmemesinin</w:t>
          </w:r>
          <w:proofErr w:type="spellEnd"/>
          <w:r w:rsidRPr="00004972">
            <w:rPr>
              <w:rFonts w:asciiTheme="majorHAnsi" w:hAnsiTheme="majorHAnsi"/>
              <w:b/>
              <w:color w:val="FF0000"/>
              <w:sz w:val="20"/>
            </w:rPr>
            <w:t xml:space="preserve"> </w:t>
          </w:r>
          <w:proofErr w:type="spellStart"/>
          <w:r w:rsidRPr="00004972">
            <w:rPr>
              <w:rFonts w:asciiTheme="majorHAnsi" w:hAnsiTheme="majorHAnsi"/>
              <w:b/>
              <w:color w:val="FF0000"/>
              <w:sz w:val="20"/>
            </w:rPr>
            <w:t>Sonuçları</w:t>
          </w:r>
          <w:proofErr w:type="spellEnd"/>
          <w:r w:rsidRPr="00004972">
            <w:rPr>
              <w:rFonts w:asciiTheme="majorHAnsi" w:hAnsiTheme="majorHAnsi"/>
              <w:b/>
              <w:color w:val="FF0000"/>
              <w:sz w:val="20"/>
            </w:rPr>
            <w:t>)</w:t>
          </w:r>
        </w:p>
      </w:tc>
    </w:tr>
  </w:tbl>
  <w:p w:rsidR="00030732" w:rsidRDefault="00030732" w:rsidP="00B20D2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32" w:rsidRDefault="004355D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883468" o:spid="_x0000_s2049" type="#_x0000_t75" style="position:absolute;margin-left:0;margin-top:0;width:508.4pt;height:453.5pt;z-index:-251658240;mso-position-horizontal:center;mso-position-horizontal-relative:margin;mso-position-vertical:center;mso-position-vertical-relative:margin" o:allowincell="f">
          <v:imagedata r:id="rId1" o:title="LKJLKJ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380"/>
    <w:multiLevelType w:val="hybridMultilevel"/>
    <w:tmpl w:val="393873DC"/>
    <w:lvl w:ilvl="0" w:tplc="74A08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0"/>
    <w:rsid w:val="000040C7"/>
    <w:rsid w:val="00004972"/>
    <w:rsid w:val="00030732"/>
    <w:rsid w:val="0012044E"/>
    <w:rsid w:val="00121F11"/>
    <w:rsid w:val="001C2D5A"/>
    <w:rsid w:val="00210994"/>
    <w:rsid w:val="00216E5F"/>
    <w:rsid w:val="00247FE4"/>
    <w:rsid w:val="00273A04"/>
    <w:rsid w:val="002B49C9"/>
    <w:rsid w:val="003306E3"/>
    <w:rsid w:val="0035300E"/>
    <w:rsid w:val="003A4AE6"/>
    <w:rsid w:val="003F0EC0"/>
    <w:rsid w:val="00406EE0"/>
    <w:rsid w:val="00411AB4"/>
    <w:rsid w:val="0042138A"/>
    <w:rsid w:val="00421997"/>
    <w:rsid w:val="004355D3"/>
    <w:rsid w:val="004359BA"/>
    <w:rsid w:val="00440ED5"/>
    <w:rsid w:val="004637B9"/>
    <w:rsid w:val="004C10DA"/>
    <w:rsid w:val="004E6216"/>
    <w:rsid w:val="004F5F4E"/>
    <w:rsid w:val="00525515"/>
    <w:rsid w:val="005708AD"/>
    <w:rsid w:val="00591DC4"/>
    <w:rsid w:val="006C4C9C"/>
    <w:rsid w:val="00717491"/>
    <w:rsid w:val="00741F6F"/>
    <w:rsid w:val="00771690"/>
    <w:rsid w:val="007D5C6E"/>
    <w:rsid w:val="0080630A"/>
    <w:rsid w:val="008654A1"/>
    <w:rsid w:val="008C10F4"/>
    <w:rsid w:val="0090088C"/>
    <w:rsid w:val="0093368A"/>
    <w:rsid w:val="00935AB7"/>
    <w:rsid w:val="00936024"/>
    <w:rsid w:val="009E645A"/>
    <w:rsid w:val="00A042EE"/>
    <w:rsid w:val="00AA3B23"/>
    <w:rsid w:val="00AA3C78"/>
    <w:rsid w:val="00AB09BD"/>
    <w:rsid w:val="00B20D2B"/>
    <w:rsid w:val="00B244A5"/>
    <w:rsid w:val="00B24A58"/>
    <w:rsid w:val="00B40FAC"/>
    <w:rsid w:val="00B72080"/>
    <w:rsid w:val="00B93A11"/>
    <w:rsid w:val="00B9576D"/>
    <w:rsid w:val="00BB75C9"/>
    <w:rsid w:val="00BC34DA"/>
    <w:rsid w:val="00C9146C"/>
    <w:rsid w:val="00CD5230"/>
    <w:rsid w:val="00CF763E"/>
    <w:rsid w:val="00D1233B"/>
    <w:rsid w:val="00DB2353"/>
    <w:rsid w:val="00DE1D25"/>
    <w:rsid w:val="00DF55A8"/>
    <w:rsid w:val="00E041CD"/>
    <w:rsid w:val="00E3361D"/>
    <w:rsid w:val="00F30F06"/>
    <w:rsid w:val="00F9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936024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36024"/>
    <w:rPr>
      <w:color w:val="954F72"/>
      <w:u w:val="single"/>
    </w:rPr>
  </w:style>
  <w:style w:type="paragraph" w:customStyle="1" w:styleId="font5">
    <w:name w:val="font5"/>
    <w:basedOn w:val="Normal"/>
    <w:rsid w:val="00936024"/>
    <w:pPr>
      <w:widowControl/>
      <w:spacing w:before="100" w:beforeAutospacing="1" w:after="100" w:afterAutospacing="1" w:line="240" w:lineRule="auto"/>
      <w:jc w:val="left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font6">
    <w:name w:val="font6"/>
    <w:basedOn w:val="Normal"/>
    <w:rsid w:val="00936024"/>
    <w:pPr>
      <w:widowControl/>
      <w:spacing w:before="100" w:beforeAutospacing="1" w:after="100" w:afterAutospacing="1" w:line="240" w:lineRule="auto"/>
      <w:jc w:val="left"/>
    </w:pPr>
    <w:rPr>
      <w:rFonts w:ascii="Cambria" w:eastAsia="Times New Roman" w:hAnsi="Cambria"/>
      <w:color w:val="000000"/>
      <w:sz w:val="20"/>
      <w:lang w:val="tr-TR" w:eastAsia="tr-TR"/>
    </w:rPr>
  </w:style>
  <w:style w:type="paragraph" w:customStyle="1" w:styleId="xl63">
    <w:name w:val="xl63"/>
    <w:basedOn w:val="Normal"/>
    <w:rsid w:val="00936024"/>
    <w:pPr>
      <w:widowControl/>
      <w:spacing w:before="100" w:beforeAutospacing="1" w:after="100" w:afterAutospacing="1" w:line="240" w:lineRule="auto"/>
      <w:jc w:val="left"/>
    </w:pPr>
    <w:rPr>
      <w:rFonts w:ascii="Cambria" w:eastAsia="Times New Roman" w:hAnsi="Cambria"/>
      <w:sz w:val="24"/>
      <w:szCs w:val="24"/>
      <w:lang w:val="tr-TR" w:eastAsia="tr-TR"/>
    </w:rPr>
  </w:style>
  <w:style w:type="paragraph" w:customStyle="1" w:styleId="xl64">
    <w:name w:val="xl64"/>
    <w:basedOn w:val="Normal"/>
    <w:rsid w:val="00936024"/>
    <w:pPr>
      <w:widowControl/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24"/>
      <w:szCs w:val="24"/>
      <w:lang w:val="tr-TR" w:eastAsia="tr-TR"/>
    </w:rPr>
  </w:style>
  <w:style w:type="paragraph" w:customStyle="1" w:styleId="xl65">
    <w:name w:val="xl65"/>
    <w:basedOn w:val="Normal"/>
    <w:rsid w:val="00936024"/>
    <w:pPr>
      <w:widowControl/>
      <w:spacing w:before="100" w:beforeAutospacing="1" w:after="100" w:afterAutospacing="1" w:line="240" w:lineRule="auto"/>
      <w:jc w:val="left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66">
    <w:name w:val="xl66"/>
    <w:basedOn w:val="Normal"/>
    <w:rsid w:val="00936024"/>
    <w:pPr>
      <w:widowControl/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67">
    <w:name w:val="xl67"/>
    <w:basedOn w:val="Normal"/>
    <w:rsid w:val="00936024"/>
    <w:pPr>
      <w:widowControl/>
      <w:spacing w:before="100" w:beforeAutospacing="1" w:after="100" w:afterAutospacing="1" w:line="240" w:lineRule="auto"/>
      <w:jc w:val="left"/>
    </w:pPr>
    <w:rPr>
      <w:rFonts w:ascii="Cambria" w:eastAsia="Times New Roman" w:hAnsi="Cambria"/>
      <w:sz w:val="20"/>
      <w:lang w:val="tr-TR" w:eastAsia="tr-TR"/>
    </w:rPr>
  </w:style>
  <w:style w:type="paragraph" w:customStyle="1" w:styleId="xl68">
    <w:name w:val="xl68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69">
    <w:name w:val="xl69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70">
    <w:name w:val="xl70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71">
    <w:name w:val="xl71"/>
    <w:basedOn w:val="Normal"/>
    <w:rsid w:val="00936024"/>
    <w:pPr>
      <w:widowControl/>
      <w:spacing w:before="100" w:beforeAutospacing="1" w:after="100" w:afterAutospacing="1" w:line="240" w:lineRule="auto"/>
      <w:jc w:val="left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72">
    <w:name w:val="xl72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left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73">
    <w:name w:val="xl73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74">
    <w:name w:val="xl74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75">
    <w:name w:val="xl75"/>
    <w:basedOn w:val="Normal"/>
    <w:rsid w:val="00936024"/>
    <w:pPr>
      <w:widowControl/>
      <w:pBdr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2060"/>
      <w:sz w:val="24"/>
      <w:szCs w:val="24"/>
      <w:lang w:val="tr-TR" w:eastAsia="tr-TR"/>
    </w:rPr>
  </w:style>
  <w:style w:type="paragraph" w:customStyle="1" w:styleId="xl76">
    <w:name w:val="xl76"/>
    <w:basedOn w:val="Normal"/>
    <w:rsid w:val="00936024"/>
    <w:pPr>
      <w:widowControl/>
      <w:pBdr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2060"/>
      <w:sz w:val="24"/>
      <w:szCs w:val="24"/>
      <w:lang w:val="tr-TR" w:eastAsia="tr-TR"/>
    </w:rPr>
  </w:style>
  <w:style w:type="paragraph" w:customStyle="1" w:styleId="xl77">
    <w:name w:val="xl77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78">
    <w:name w:val="xl78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left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79">
    <w:name w:val="xl79"/>
    <w:basedOn w:val="Normal"/>
    <w:rsid w:val="00936024"/>
    <w:pPr>
      <w:widowControl/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left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80">
    <w:name w:val="xl80"/>
    <w:basedOn w:val="Normal"/>
    <w:rsid w:val="00936024"/>
    <w:pPr>
      <w:widowControl/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left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81">
    <w:name w:val="xl81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2060"/>
      <w:sz w:val="24"/>
      <w:szCs w:val="24"/>
      <w:lang w:val="tr-TR" w:eastAsia="tr-TR"/>
    </w:rPr>
  </w:style>
  <w:style w:type="paragraph" w:customStyle="1" w:styleId="xl82">
    <w:name w:val="xl82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83">
    <w:name w:val="xl83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84">
    <w:name w:val="xl84"/>
    <w:basedOn w:val="Normal"/>
    <w:rsid w:val="00936024"/>
    <w:pPr>
      <w:widowControl/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85">
    <w:name w:val="xl85"/>
    <w:basedOn w:val="Normal"/>
    <w:rsid w:val="00936024"/>
    <w:pPr>
      <w:widowControl/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86">
    <w:name w:val="xl86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left"/>
    </w:pPr>
    <w:rPr>
      <w:rFonts w:ascii="Cambria" w:eastAsia="Times New Roman" w:hAnsi="Cambria"/>
      <w:sz w:val="20"/>
      <w:lang w:val="tr-TR" w:eastAsia="tr-TR"/>
    </w:rPr>
  </w:style>
  <w:style w:type="paragraph" w:customStyle="1" w:styleId="xl87">
    <w:name w:val="xl87"/>
    <w:basedOn w:val="Normal"/>
    <w:rsid w:val="00936024"/>
    <w:pPr>
      <w:widowControl/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sz w:val="24"/>
      <w:szCs w:val="24"/>
      <w:lang w:val="tr-TR" w:eastAsia="tr-TR"/>
    </w:rPr>
  </w:style>
  <w:style w:type="paragraph" w:customStyle="1" w:styleId="xl88">
    <w:name w:val="xl88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89">
    <w:name w:val="xl89"/>
    <w:basedOn w:val="Normal"/>
    <w:rsid w:val="00936024"/>
    <w:pPr>
      <w:widowControl/>
      <w:pBdr>
        <w:top w:val="single" w:sz="4" w:space="0" w:color="A6A6A6"/>
        <w:bottom w:val="single" w:sz="4" w:space="0" w:color="A6A6A6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90">
    <w:name w:val="xl90"/>
    <w:basedOn w:val="Normal"/>
    <w:rsid w:val="00936024"/>
    <w:pPr>
      <w:widowControl/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91">
    <w:name w:val="xl91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left"/>
    </w:pPr>
    <w:rPr>
      <w:rFonts w:ascii="Cambria" w:eastAsia="Times New Roman" w:hAnsi="Cambria"/>
      <w:sz w:val="20"/>
      <w:lang w:val="tr-TR" w:eastAsia="tr-TR"/>
    </w:rPr>
  </w:style>
  <w:style w:type="paragraph" w:customStyle="1" w:styleId="xl92">
    <w:name w:val="xl92"/>
    <w:basedOn w:val="Normal"/>
    <w:rsid w:val="00936024"/>
    <w:pPr>
      <w:widowControl/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left"/>
    </w:pPr>
    <w:rPr>
      <w:rFonts w:ascii="Cambria" w:eastAsia="Times New Roman" w:hAnsi="Cambria"/>
      <w:sz w:val="20"/>
      <w:lang w:val="tr-TR" w:eastAsia="tr-TR"/>
    </w:rPr>
  </w:style>
  <w:style w:type="paragraph" w:customStyle="1" w:styleId="xl93">
    <w:name w:val="xl93"/>
    <w:basedOn w:val="Normal"/>
    <w:rsid w:val="00936024"/>
    <w:pPr>
      <w:widowControl/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left"/>
    </w:pPr>
    <w:rPr>
      <w:rFonts w:ascii="Cambria" w:eastAsia="Times New Roman" w:hAnsi="Cambria"/>
      <w:sz w:val="20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936024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36024"/>
    <w:rPr>
      <w:color w:val="954F72"/>
      <w:u w:val="single"/>
    </w:rPr>
  </w:style>
  <w:style w:type="paragraph" w:customStyle="1" w:styleId="font5">
    <w:name w:val="font5"/>
    <w:basedOn w:val="Normal"/>
    <w:rsid w:val="00936024"/>
    <w:pPr>
      <w:widowControl/>
      <w:spacing w:before="100" w:beforeAutospacing="1" w:after="100" w:afterAutospacing="1" w:line="240" w:lineRule="auto"/>
      <w:jc w:val="left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font6">
    <w:name w:val="font6"/>
    <w:basedOn w:val="Normal"/>
    <w:rsid w:val="00936024"/>
    <w:pPr>
      <w:widowControl/>
      <w:spacing w:before="100" w:beforeAutospacing="1" w:after="100" w:afterAutospacing="1" w:line="240" w:lineRule="auto"/>
      <w:jc w:val="left"/>
    </w:pPr>
    <w:rPr>
      <w:rFonts w:ascii="Cambria" w:eastAsia="Times New Roman" w:hAnsi="Cambria"/>
      <w:color w:val="000000"/>
      <w:sz w:val="20"/>
      <w:lang w:val="tr-TR" w:eastAsia="tr-TR"/>
    </w:rPr>
  </w:style>
  <w:style w:type="paragraph" w:customStyle="1" w:styleId="xl63">
    <w:name w:val="xl63"/>
    <w:basedOn w:val="Normal"/>
    <w:rsid w:val="00936024"/>
    <w:pPr>
      <w:widowControl/>
      <w:spacing w:before="100" w:beforeAutospacing="1" w:after="100" w:afterAutospacing="1" w:line="240" w:lineRule="auto"/>
      <w:jc w:val="left"/>
    </w:pPr>
    <w:rPr>
      <w:rFonts w:ascii="Cambria" w:eastAsia="Times New Roman" w:hAnsi="Cambria"/>
      <w:sz w:val="24"/>
      <w:szCs w:val="24"/>
      <w:lang w:val="tr-TR" w:eastAsia="tr-TR"/>
    </w:rPr>
  </w:style>
  <w:style w:type="paragraph" w:customStyle="1" w:styleId="xl64">
    <w:name w:val="xl64"/>
    <w:basedOn w:val="Normal"/>
    <w:rsid w:val="00936024"/>
    <w:pPr>
      <w:widowControl/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24"/>
      <w:szCs w:val="24"/>
      <w:lang w:val="tr-TR" w:eastAsia="tr-TR"/>
    </w:rPr>
  </w:style>
  <w:style w:type="paragraph" w:customStyle="1" w:styleId="xl65">
    <w:name w:val="xl65"/>
    <w:basedOn w:val="Normal"/>
    <w:rsid w:val="00936024"/>
    <w:pPr>
      <w:widowControl/>
      <w:spacing w:before="100" w:beforeAutospacing="1" w:after="100" w:afterAutospacing="1" w:line="240" w:lineRule="auto"/>
      <w:jc w:val="left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66">
    <w:name w:val="xl66"/>
    <w:basedOn w:val="Normal"/>
    <w:rsid w:val="00936024"/>
    <w:pPr>
      <w:widowControl/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67">
    <w:name w:val="xl67"/>
    <w:basedOn w:val="Normal"/>
    <w:rsid w:val="00936024"/>
    <w:pPr>
      <w:widowControl/>
      <w:spacing w:before="100" w:beforeAutospacing="1" w:after="100" w:afterAutospacing="1" w:line="240" w:lineRule="auto"/>
      <w:jc w:val="left"/>
    </w:pPr>
    <w:rPr>
      <w:rFonts w:ascii="Cambria" w:eastAsia="Times New Roman" w:hAnsi="Cambria"/>
      <w:sz w:val="20"/>
      <w:lang w:val="tr-TR" w:eastAsia="tr-TR"/>
    </w:rPr>
  </w:style>
  <w:style w:type="paragraph" w:customStyle="1" w:styleId="xl68">
    <w:name w:val="xl68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69">
    <w:name w:val="xl69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70">
    <w:name w:val="xl70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71">
    <w:name w:val="xl71"/>
    <w:basedOn w:val="Normal"/>
    <w:rsid w:val="00936024"/>
    <w:pPr>
      <w:widowControl/>
      <w:spacing w:before="100" w:beforeAutospacing="1" w:after="100" w:afterAutospacing="1" w:line="240" w:lineRule="auto"/>
      <w:jc w:val="left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72">
    <w:name w:val="xl72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left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73">
    <w:name w:val="xl73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74">
    <w:name w:val="xl74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75">
    <w:name w:val="xl75"/>
    <w:basedOn w:val="Normal"/>
    <w:rsid w:val="00936024"/>
    <w:pPr>
      <w:widowControl/>
      <w:pBdr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2060"/>
      <w:sz w:val="24"/>
      <w:szCs w:val="24"/>
      <w:lang w:val="tr-TR" w:eastAsia="tr-TR"/>
    </w:rPr>
  </w:style>
  <w:style w:type="paragraph" w:customStyle="1" w:styleId="xl76">
    <w:name w:val="xl76"/>
    <w:basedOn w:val="Normal"/>
    <w:rsid w:val="00936024"/>
    <w:pPr>
      <w:widowControl/>
      <w:pBdr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2060"/>
      <w:sz w:val="24"/>
      <w:szCs w:val="24"/>
      <w:lang w:val="tr-TR" w:eastAsia="tr-TR"/>
    </w:rPr>
  </w:style>
  <w:style w:type="paragraph" w:customStyle="1" w:styleId="xl77">
    <w:name w:val="xl77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78">
    <w:name w:val="xl78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left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79">
    <w:name w:val="xl79"/>
    <w:basedOn w:val="Normal"/>
    <w:rsid w:val="00936024"/>
    <w:pPr>
      <w:widowControl/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left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80">
    <w:name w:val="xl80"/>
    <w:basedOn w:val="Normal"/>
    <w:rsid w:val="00936024"/>
    <w:pPr>
      <w:widowControl/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left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81">
    <w:name w:val="xl81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2060"/>
      <w:sz w:val="24"/>
      <w:szCs w:val="24"/>
      <w:lang w:val="tr-TR" w:eastAsia="tr-TR"/>
    </w:rPr>
  </w:style>
  <w:style w:type="paragraph" w:customStyle="1" w:styleId="xl82">
    <w:name w:val="xl82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83">
    <w:name w:val="xl83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84">
    <w:name w:val="xl84"/>
    <w:basedOn w:val="Normal"/>
    <w:rsid w:val="00936024"/>
    <w:pPr>
      <w:widowControl/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85">
    <w:name w:val="xl85"/>
    <w:basedOn w:val="Normal"/>
    <w:rsid w:val="00936024"/>
    <w:pPr>
      <w:widowControl/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86">
    <w:name w:val="xl86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left"/>
    </w:pPr>
    <w:rPr>
      <w:rFonts w:ascii="Cambria" w:eastAsia="Times New Roman" w:hAnsi="Cambria"/>
      <w:sz w:val="20"/>
      <w:lang w:val="tr-TR" w:eastAsia="tr-TR"/>
    </w:rPr>
  </w:style>
  <w:style w:type="paragraph" w:customStyle="1" w:styleId="xl87">
    <w:name w:val="xl87"/>
    <w:basedOn w:val="Normal"/>
    <w:rsid w:val="00936024"/>
    <w:pPr>
      <w:widowControl/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sz w:val="24"/>
      <w:szCs w:val="24"/>
      <w:lang w:val="tr-TR" w:eastAsia="tr-TR"/>
    </w:rPr>
  </w:style>
  <w:style w:type="paragraph" w:customStyle="1" w:styleId="xl88">
    <w:name w:val="xl88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89">
    <w:name w:val="xl89"/>
    <w:basedOn w:val="Normal"/>
    <w:rsid w:val="00936024"/>
    <w:pPr>
      <w:widowControl/>
      <w:pBdr>
        <w:top w:val="single" w:sz="4" w:space="0" w:color="A6A6A6"/>
        <w:bottom w:val="single" w:sz="4" w:space="0" w:color="A6A6A6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90">
    <w:name w:val="xl90"/>
    <w:basedOn w:val="Normal"/>
    <w:rsid w:val="00936024"/>
    <w:pPr>
      <w:widowControl/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91">
    <w:name w:val="xl91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left"/>
    </w:pPr>
    <w:rPr>
      <w:rFonts w:ascii="Cambria" w:eastAsia="Times New Roman" w:hAnsi="Cambria"/>
      <w:sz w:val="20"/>
      <w:lang w:val="tr-TR" w:eastAsia="tr-TR"/>
    </w:rPr>
  </w:style>
  <w:style w:type="paragraph" w:customStyle="1" w:styleId="xl92">
    <w:name w:val="xl92"/>
    <w:basedOn w:val="Normal"/>
    <w:rsid w:val="00936024"/>
    <w:pPr>
      <w:widowControl/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left"/>
    </w:pPr>
    <w:rPr>
      <w:rFonts w:ascii="Cambria" w:eastAsia="Times New Roman" w:hAnsi="Cambria"/>
      <w:sz w:val="20"/>
      <w:lang w:val="tr-TR" w:eastAsia="tr-TR"/>
    </w:rPr>
  </w:style>
  <w:style w:type="paragraph" w:customStyle="1" w:styleId="xl93">
    <w:name w:val="xl93"/>
    <w:basedOn w:val="Normal"/>
    <w:rsid w:val="00936024"/>
    <w:pPr>
      <w:widowControl/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left"/>
    </w:pPr>
    <w:rPr>
      <w:rFonts w:ascii="Cambria" w:eastAsia="Times New Roman" w:hAnsi="Cambria"/>
      <w:sz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FCB9-8EE4-4A3D-A170-02D532F5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14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serpil</cp:lastModifiedBy>
  <cp:revision>17</cp:revision>
  <dcterms:created xsi:type="dcterms:W3CDTF">2021-12-28T06:58:00Z</dcterms:created>
  <dcterms:modified xsi:type="dcterms:W3CDTF">2022-01-04T12:29:00Z</dcterms:modified>
</cp:coreProperties>
</file>